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45A64" w14:textId="77777777" w:rsidR="00BE779B" w:rsidRDefault="00BE779B" w:rsidP="00BE779B">
      <w:pPr>
        <w:spacing w:line="276" w:lineRule="auto"/>
        <w:rPr>
          <w:b/>
          <w:bCs/>
          <w:sz w:val="32"/>
          <w:szCs w:val="32"/>
        </w:rPr>
      </w:pPr>
    </w:p>
    <w:p w14:paraId="4A1C5E5B" w14:textId="77777777" w:rsidR="00BE779B" w:rsidRDefault="00BE779B" w:rsidP="00BE779B">
      <w:pPr>
        <w:spacing w:line="276" w:lineRule="auto"/>
        <w:jc w:val="center"/>
      </w:pPr>
      <w:r>
        <w:rPr>
          <w:b/>
          <w:bCs/>
          <w:sz w:val="32"/>
          <w:szCs w:val="32"/>
        </w:rPr>
        <w:t>Hodnotiaca správa</w:t>
      </w:r>
    </w:p>
    <w:p w14:paraId="3D5CB375" w14:textId="77777777" w:rsidR="00BE779B" w:rsidRDefault="00BE779B" w:rsidP="00BE779B">
      <w:pPr>
        <w:spacing w:line="276" w:lineRule="auto"/>
        <w:jc w:val="center"/>
      </w:pPr>
      <w:r>
        <w:rPr>
          <w:b/>
          <w:bCs/>
          <w:color w:val="2E74B5"/>
          <w:sz w:val="40"/>
          <w:szCs w:val="40"/>
          <w:u w:color="2E74B5"/>
        </w:rPr>
        <w:t>Hviezdoslavov Kubín 2026</w:t>
      </w:r>
    </w:p>
    <w:p w14:paraId="285D66A6" w14:textId="77777777" w:rsidR="00BE779B" w:rsidRDefault="00BE779B" w:rsidP="00BE779B">
      <w:pPr>
        <w:spacing w:after="0" w:line="276" w:lineRule="auto"/>
      </w:pPr>
      <w:r>
        <w:rPr>
          <w:b/>
          <w:bCs/>
        </w:rPr>
        <w:t xml:space="preserve">Stupeň súťaže: </w:t>
      </w:r>
      <w:r w:rsidRPr="0090564B">
        <w:t xml:space="preserve">celoštátne kolo </w:t>
      </w:r>
      <w:r>
        <w:t xml:space="preserve">| </w:t>
      </w:r>
      <w:r w:rsidRPr="0090564B">
        <w:t>7</w:t>
      </w:r>
      <w:r>
        <w:t>2</w:t>
      </w:r>
      <w:r w:rsidRPr="0090564B">
        <w:t>. Hviezdoslavov Kubín</w:t>
      </w:r>
    </w:p>
    <w:p w14:paraId="2237AB4C" w14:textId="77777777" w:rsidR="00BE779B" w:rsidRDefault="00BE779B" w:rsidP="00BE779B">
      <w:pPr>
        <w:spacing w:after="0" w:line="276" w:lineRule="auto"/>
      </w:pPr>
      <w:r>
        <w:rPr>
          <w:b/>
          <w:bCs/>
        </w:rPr>
        <w:t xml:space="preserve">Miesto, okres, kraj: </w:t>
      </w:r>
      <w:r w:rsidRPr="0090564B">
        <w:t>Dolný Kubín</w:t>
      </w:r>
    </w:p>
    <w:p w14:paraId="4CB356E7" w14:textId="77777777" w:rsidR="00BE779B" w:rsidRPr="0090564B" w:rsidRDefault="00BE779B" w:rsidP="00BE779B">
      <w:pPr>
        <w:spacing w:after="0" w:line="276" w:lineRule="auto"/>
      </w:pPr>
      <w:r>
        <w:rPr>
          <w:b/>
          <w:bCs/>
        </w:rPr>
        <w:t xml:space="preserve">Názov podujatia: </w:t>
      </w:r>
      <w:r w:rsidRPr="0090564B">
        <w:t>7</w:t>
      </w:r>
      <w:r>
        <w:t>2</w:t>
      </w:r>
      <w:r w:rsidRPr="0090564B">
        <w:t xml:space="preserve">. Hviezdoslavov Kubín, </w:t>
      </w:r>
      <w:r>
        <w:t>c</w:t>
      </w:r>
      <w:r w:rsidRPr="0090564B">
        <w:t>eloštátna postupová súťaž a prehliadka v umeleckom prednese poézie a prózy, v tvorbe recitačných kolektívov a divadla poézie detí, mládeže a dospelých</w:t>
      </w:r>
    </w:p>
    <w:p w14:paraId="1719C306" w14:textId="77777777" w:rsidR="00BE779B" w:rsidRDefault="00BE779B" w:rsidP="00BE779B">
      <w:pPr>
        <w:spacing w:after="0" w:line="276" w:lineRule="auto"/>
      </w:pPr>
      <w:r>
        <w:rPr>
          <w:b/>
          <w:bCs/>
        </w:rPr>
        <w:t xml:space="preserve">Termín a miesto konania: </w:t>
      </w:r>
      <w:r w:rsidRPr="0090564B">
        <w:t>1</w:t>
      </w:r>
      <w:r>
        <w:t>6</w:t>
      </w:r>
      <w:r w:rsidRPr="0090564B">
        <w:t>.</w:t>
      </w:r>
      <w:r>
        <w:t xml:space="preserve"> – </w:t>
      </w:r>
      <w:r w:rsidRPr="0090564B">
        <w:t>2</w:t>
      </w:r>
      <w:r>
        <w:t>0</w:t>
      </w:r>
      <w:r w:rsidRPr="0090564B">
        <w:t>.</w:t>
      </w:r>
      <w:r>
        <w:t xml:space="preserve"> </w:t>
      </w:r>
      <w:r w:rsidRPr="0090564B">
        <w:t>6.</w:t>
      </w:r>
      <w:r>
        <w:t xml:space="preserve"> </w:t>
      </w:r>
      <w:r w:rsidRPr="0090564B">
        <w:t>202</w:t>
      </w:r>
      <w:r>
        <w:t>6</w:t>
      </w:r>
    </w:p>
    <w:p w14:paraId="525B6E42" w14:textId="77777777" w:rsidR="00BE779B" w:rsidRPr="0090564B" w:rsidRDefault="00BE779B" w:rsidP="00BE779B">
      <w:pPr>
        <w:spacing w:after="0" w:line="276" w:lineRule="auto"/>
      </w:pPr>
      <w:r>
        <w:rPr>
          <w:b/>
          <w:bCs/>
        </w:rPr>
        <w:t>Kategória</w:t>
      </w:r>
      <w:r w:rsidRPr="0090564B">
        <w:t xml:space="preserve">: </w:t>
      </w:r>
      <w:r>
        <w:t>I</w:t>
      </w:r>
      <w:r w:rsidRPr="0090564B">
        <w:t xml:space="preserve">II. </w:t>
      </w:r>
      <w:r>
        <w:t>ka</w:t>
      </w:r>
      <w:r w:rsidRPr="0090564B">
        <w:t xml:space="preserve">tegória </w:t>
      </w:r>
      <w:r>
        <w:t xml:space="preserve">| </w:t>
      </w:r>
      <w:r w:rsidRPr="0090564B">
        <w:t>poézia, próza</w:t>
      </w:r>
    </w:p>
    <w:p w14:paraId="18A1B2D8" w14:textId="77777777" w:rsidR="00BE779B" w:rsidRPr="001915A8" w:rsidRDefault="00BE779B" w:rsidP="00BE779B">
      <w:pPr>
        <w:spacing w:after="0" w:line="276" w:lineRule="auto"/>
        <w:rPr>
          <w:u w:color="2E74B5"/>
        </w:rPr>
      </w:pPr>
      <w:r>
        <w:rPr>
          <w:b/>
          <w:bCs/>
        </w:rPr>
        <w:t xml:space="preserve">Meno a priezvisko porotcu, ktorý vypĺňa hodnotenie: </w:t>
      </w:r>
      <w:r w:rsidRPr="001915A8">
        <w:t>Mgr. Diana Laciaková</w:t>
      </w:r>
    </w:p>
    <w:p w14:paraId="0E56CC48" w14:textId="77777777" w:rsidR="00BE779B" w:rsidRDefault="00BE779B" w:rsidP="00BE779B">
      <w:pPr>
        <w:spacing w:after="0" w:line="276" w:lineRule="auto"/>
        <w:rPr>
          <w:u w:color="2E74B5"/>
        </w:rPr>
      </w:pPr>
    </w:p>
    <w:p w14:paraId="32E7A865" w14:textId="77777777" w:rsidR="00BE779B" w:rsidRDefault="00BE779B" w:rsidP="00BE779B">
      <w:pPr>
        <w:spacing w:after="0" w:line="276" w:lineRule="auto"/>
        <w:rPr>
          <w:b/>
          <w:bCs/>
          <w:color w:val="2E74B5"/>
          <w:u w:color="2E74B5"/>
        </w:rPr>
      </w:pPr>
      <w:r>
        <w:rPr>
          <w:b/>
          <w:bCs/>
          <w:color w:val="2E74B5"/>
          <w:u w:color="2E74B5"/>
        </w:rPr>
        <w:t>Celkové zhodnotenie umeleckej úrovne:</w:t>
      </w:r>
    </w:p>
    <w:p w14:paraId="7C33F40B" w14:textId="77777777" w:rsidR="00BE779B" w:rsidRPr="00B80860" w:rsidRDefault="00BE779B" w:rsidP="00BE779B">
      <w:pPr>
        <w:spacing w:after="0" w:line="276" w:lineRule="auto"/>
        <w:rPr>
          <w:i/>
          <w:iCs/>
          <w:color w:val="4472C4" w:themeColor="accent1"/>
          <w:sz w:val="20"/>
          <w:szCs w:val="20"/>
          <w:u w:color="2E74B5"/>
        </w:rPr>
      </w:pPr>
      <w:r w:rsidRPr="00B80860">
        <w:rPr>
          <w:i/>
          <w:iCs/>
          <w:color w:val="4472C4" w:themeColor="accent1"/>
          <w:sz w:val="20"/>
          <w:szCs w:val="20"/>
          <w:u w:color="2E74B5"/>
        </w:rPr>
        <w:t>(</w:t>
      </w:r>
      <w:r>
        <w:rPr>
          <w:i/>
          <w:iCs/>
          <w:color w:val="4472C4" w:themeColor="accent1"/>
          <w:sz w:val="20"/>
          <w:szCs w:val="20"/>
          <w:u w:color="2E74B5"/>
        </w:rPr>
        <w:t>Z</w:t>
      </w:r>
      <w:r w:rsidRPr="00B80860">
        <w:rPr>
          <w:i/>
          <w:iCs/>
          <w:color w:val="4472C4" w:themeColor="accent1"/>
          <w:sz w:val="20"/>
          <w:szCs w:val="20"/>
          <w:u w:color="2E74B5"/>
        </w:rPr>
        <w:t xml:space="preserve">hodnoť </w:t>
      </w:r>
      <w:r>
        <w:rPr>
          <w:i/>
          <w:iCs/>
          <w:color w:val="4472C4" w:themeColor="accent1"/>
          <w:sz w:val="20"/>
          <w:szCs w:val="20"/>
          <w:u w:color="2E74B5"/>
        </w:rPr>
        <w:t xml:space="preserve">komplexne súťaž a jej úroveň – všetkých súťažiacich spoločne, nie jednotlivo: </w:t>
      </w:r>
      <w:r w:rsidRPr="00B80860">
        <w:rPr>
          <w:i/>
          <w:iCs/>
          <w:color w:val="4472C4" w:themeColor="accent1"/>
          <w:sz w:val="20"/>
          <w:szCs w:val="20"/>
          <w:u w:color="2E74B5"/>
        </w:rPr>
        <w:t>dramaturgiu, využitie tvorivosti a osobných prístupov recitátorov/divadiel, pôsobivosť prednesov/divadiel podľa kritérií hodnotenia</w:t>
      </w:r>
      <w:r>
        <w:rPr>
          <w:i/>
          <w:iCs/>
          <w:color w:val="4472C4" w:themeColor="accent1"/>
          <w:sz w:val="20"/>
          <w:szCs w:val="20"/>
          <w:u w:color="2E74B5"/>
        </w:rPr>
        <w:t>.</w:t>
      </w:r>
      <w:r w:rsidRPr="00B80860">
        <w:rPr>
          <w:i/>
          <w:iCs/>
          <w:color w:val="4472C4" w:themeColor="accent1"/>
          <w:sz w:val="20"/>
          <w:szCs w:val="20"/>
          <w:u w:color="2E74B5"/>
        </w:rPr>
        <w:t>)</w:t>
      </w:r>
    </w:p>
    <w:p w14:paraId="70264387" w14:textId="77777777" w:rsidR="00BE779B" w:rsidRPr="00A13C7B" w:rsidRDefault="00BE779B" w:rsidP="00BE779B">
      <w:pPr>
        <w:spacing w:after="0" w:line="276" w:lineRule="auto"/>
        <w:rPr>
          <w:color w:val="auto"/>
        </w:rPr>
      </w:pPr>
    </w:p>
    <w:p w14:paraId="06F983DD" w14:textId="77777777" w:rsidR="00BE779B" w:rsidRPr="001F5D74" w:rsidRDefault="00BE779B" w:rsidP="00BE779B">
      <w:r w:rsidRPr="001F5D74">
        <w:t xml:space="preserve">Recitátorov 3. kategórie možno vnímať ako verše básne Lýdie Vadkerti-Gavorníkovej Som, ktorú recitovala Lenka Palkovičová: </w:t>
      </w:r>
      <w:r w:rsidRPr="001F5D74">
        <w:rPr>
          <w:i/>
          <w:iCs/>
        </w:rPr>
        <w:t>„Som / Dýcham vidím počujem a cítim“</w:t>
      </w:r>
      <w:r w:rsidRPr="001F5D74">
        <w:t xml:space="preserve"> Práve intenzívne vnímanie sveta, ľudí a vzťahov bolo spoločným menovateľom všetkých prednesov. Literárne texty sa pre interpretov stali citlivými seizmografmi doby i vlastného vnútorného sveta – zachytávali nimi drobné záchvevy medziľudských vzťahov, spoločenské napätia aj osobné neistoty, túžby a nádeje. Každý prednes bol svojským pokusom pomenovať to, čo mladého človeka oslovuje, znepokojuje alebo fascinuje, a premeniť individuálnu skúsenosť na zdieľaný umelecký zážitok.</w:t>
      </w:r>
    </w:p>
    <w:p w14:paraId="2D446577" w14:textId="77777777" w:rsidR="00BE779B" w:rsidRPr="001F5D74" w:rsidRDefault="00BE779B" w:rsidP="00BE779B"/>
    <w:p w14:paraId="33F55834" w14:textId="77777777" w:rsidR="00BE779B" w:rsidRPr="001F5D74" w:rsidRDefault="00BE779B" w:rsidP="00BE779B">
      <w:r w:rsidRPr="001F5D74">
        <w:t>V tretej kategórii sa predstavilo 16 recitátorov – 8 v prednese poézie, 8 v prednese prózy. Väčšina súťažiacich siahla po literárnych textoch vysokej umeleckej hodnoty, ktoré im poskytli priestor na autentickú osobnú výpoveď. Ich vzťah k zvolenému textu sa neprejavoval iba vo výbere, ale aj v premyslenej interpretácii a vedomom budovaní významov.</w:t>
      </w:r>
    </w:p>
    <w:p w14:paraId="664591CA" w14:textId="77777777" w:rsidR="00BE779B" w:rsidRPr="001F5D74" w:rsidRDefault="00BE779B" w:rsidP="00BE779B"/>
    <w:p w14:paraId="15F6D67D" w14:textId="77777777" w:rsidR="00BE779B" w:rsidRPr="001F5D74" w:rsidRDefault="00BE779B" w:rsidP="00BE779B">
      <w:r w:rsidRPr="001F5D74">
        <w:t>Osobitým momentom tohtoročnej prehliadky bolo prepojenie básnického textu s výstupmi generovanými umelou inteligenciou. Takto koncipovaný prednes otvoril podnetný priestor na reflexiu statusu autorstva, povahy tvorivosti a hraníc umeleckej výpovede v digitálnej ére. Zároveň nastolil otázku, do akej miery možno jazykové výstupy umelej inteligencie vnímať ako nositeľov estetickej hodnoty a akým spôsobom sa menia naše kritériá interpretácie a recepcie textu v situácii, keď jeho pôvodcom nie je ľudská skúsenosť, ale algoritmický proces.</w:t>
      </w:r>
    </w:p>
    <w:p w14:paraId="398F46A9" w14:textId="77777777" w:rsidR="00BE779B" w:rsidRPr="001F5D74" w:rsidRDefault="00BE779B" w:rsidP="00BE779B"/>
    <w:p w14:paraId="4896A5A6" w14:textId="77777777" w:rsidR="00BE779B" w:rsidRPr="001F5D74" w:rsidRDefault="00BE779B" w:rsidP="00BE779B">
      <w:r w:rsidRPr="001F5D74">
        <w:t>Dramaturgická skladba prednesov odrážala rozmanitosť literárnych inšpirácií a naznačila široký okruh autorov a poetík, ktoré recitátorov pri výbere textov oslovili. Rovnako rozmanitý bol kaleidoskop tém.</w:t>
      </w:r>
    </w:p>
    <w:p w14:paraId="565DAC7E" w14:textId="77777777" w:rsidR="00BE779B" w:rsidRPr="00E953BC" w:rsidRDefault="00BE779B" w:rsidP="00BE779B">
      <w:r w:rsidRPr="001F5D74">
        <w:t>V interpretáciách sa striedal dôraz na vnútorné prežívanie a detailné zachytenie emocionálneho sveta lyrických subjektov s výrazne komorným, sústredeným spôsobom podania – a ostrejšie spoločenské polohy, v ktorých recitátori využívali realistické zobrazovanie, ale aj fantazijné prvky či prvky absurdity na pomenovanie spoločenských paradoxov. Nechýbali ani výpovede smerujúce k existenciálnym otázkam. Za najpodstatnejší prínos možno považovať hľadanie, ktoré recitátori podstúpili v procese interpretácie – snahu preniknúť k podstate problémov a prostredníctvom textu nachádzať možné východiská zo situácií, ktoré pociťujú ako pálčivé.</w:t>
      </w:r>
    </w:p>
    <w:p w14:paraId="62AF39C9" w14:textId="77777777" w:rsidR="00BE779B" w:rsidRDefault="00BE779B" w:rsidP="00BE779B">
      <w:pPr>
        <w:spacing w:after="0" w:line="276" w:lineRule="auto"/>
        <w:rPr>
          <w:b/>
          <w:bCs/>
          <w:color w:val="2E74B5"/>
          <w:u w:color="2E74B5"/>
        </w:rPr>
      </w:pPr>
    </w:p>
    <w:p w14:paraId="7748AFF4" w14:textId="77777777" w:rsidR="00BE779B" w:rsidRDefault="00BE779B" w:rsidP="00BE779B">
      <w:pPr>
        <w:spacing w:after="0" w:line="276" w:lineRule="auto"/>
        <w:rPr>
          <w:b/>
          <w:bCs/>
          <w:color w:val="2E74B5"/>
          <w:u w:color="2E74B5"/>
        </w:rPr>
      </w:pPr>
      <w:r>
        <w:rPr>
          <w:b/>
          <w:bCs/>
          <w:color w:val="2E74B5"/>
          <w:u w:color="2E74B5"/>
        </w:rPr>
        <w:t>Zdôvodnenie výsledkov súťaže:</w:t>
      </w:r>
    </w:p>
    <w:p w14:paraId="3A931EF9" w14:textId="77777777" w:rsidR="00BE779B" w:rsidRPr="00B80860" w:rsidRDefault="00BE779B" w:rsidP="00BE779B">
      <w:pPr>
        <w:spacing w:after="0" w:line="276" w:lineRule="auto"/>
        <w:rPr>
          <w:i/>
          <w:iCs/>
          <w:color w:val="4472C4" w:themeColor="accent1"/>
          <w:sz w:val="22"/>
          <w:szCs w:val="22"/>
        </w:rPr>
      </w:pPr>
      <w:r w:rsidRPr="00B80860">
        <w:rPr>
          <w:i/>
          <w:iCs/>
          <w:color w:val="4472C4" w:themeColor="accent1"/>
          <w:sz w:val="22"/>
          <w:szCs w:val="22"/>
        </w:rPr>
        <w:t>(Zdôvodni výsledky súťaže. Rozpíš jednotlivé miesta a k nim podľa propozícií a kritérií hodnotenia odôvodni, prečo sa porota rozhodla udeliť jednotlivé miesta.)</w:t>
      </w:r>
    </w:p>
    <w:p w14:paraId="39180FB3" w14:textId="77777777" w:rsidR="00BE779B" w:rsidRDefault="00BE779B" w:rsidP="00BE779B">
      <w:pPr>
        <w:spacing w:after="0" w:line="276" w:lineRule="auto"/>
        <w:rPr>
          <w:b/>
          <w:bCs/>
          <w:color w:val="2E74B5"/>
          <w:u w:color="2E74B5"/>
        </w:rPr>
      </w:pPr>
    </w:p>
    <w:p w14:paraId="6B1F0650" w14:textId="6B92FA90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POÉZIA</w:t>
      </w:r>
      <w:r w:rsidR="00B2079A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: 1 mimoriadna cena, 7 špeciálnych cien</w:t>
      </w:r>
    </w:p>
    <w:p w14:paraId="2042256C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24A26B8A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Containers/UBF8T346G9.ms/WebArchiveCopyPasteTempFiles/com.microsoft.Word/1f3c6.png"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4EB9036D" wp14:editId="2AC5459D">
            <wp:extent cx="204470" cy="204470"/>
            <wp:effectExtent l="0" t="0" r="0" b="0"/>
            <wp:docPr id="59" name="Obrázok 59" descr="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Mimoriadna cena za výnimočnú interpretáciu a vysokú umeleckú úroveň</w:t>
      </w:r>
    </w:p>
    <w:p w14:paraId="060455AB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Containers/UBF8T346G9.ms/WebArchiveCopyPasteTempFiles/com.microsoft.Word/1f3a4.png"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6D0C69C8" wp14:editId="1042FE04">
            <wp:extent cx="204470" cy="204470"/>
            <wp:effectExtent l="0" t="0" r="0" b="0"/>
            <wp:docPr id="58" name="Obrázok 58" descr="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🎤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Matúš Slanina, Bratislava</w:t>
      </w:r>
    </w:p>
    <w:p w14:paraId="6F572E00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Containers/UBF8T346G9.ms/WebArchiveCopyPasteTempFiles/com.microsoft.Word/1f4d6.png"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7517A9B4" wp14:editId="27D65ED2">
            <wp:extent cx="204470" cy="204470"/>
            <wp:effectExtent l="0" t="0" r="0" b="0"/>
            <wp:docPr id="57" name="Obrázok 57" descr="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📖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Neteraz a iné básne – Daniil Charms</w:t>
      </w:r>
    </w:p>
    <w:p w14:paraId="7E8CAEA2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Containers/UBF8T346G9.ms/WebArchiveCopyPasteTempFiles/com.microsoft.Word/1f469_200d_1f3eb.png"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66005EA7" wp14:editId="373C07A2">
            <wp:extent cx="204470" cy="204470"/>
            <wp:effectExtent l="0" t="0" r="0" b="0"/>
            <wp:docPr id="56" name="Obrázok 56" descr="👩‍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👩‍🏫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Pedagóg: Matej Feldbauer</w:t>
      </w:r>
    </w:p>
    <w:p w14:paraId="117E9341" w14:textId="77777777" w:rsidR="00300CA9" w:rsidRDefault="00300CA9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2524A22A" w14:textId="460F18EA" w:rsidR="00300CA9" w:rsidRPr="00300CA9" w:rsidRDefault="00300CA9" w:rsidP="00300CA9">
      <w:pPr>
        <w:spacing w:after="0" w:line="240" w:lineRule="auto"/>
        <w:rPr>
          <w:rFonts w:ascii="Times New Roman" w:hAnsi="Times New Roman" w:cs="Times New Roman"/>
        </w:rPr>
      </w:pPr>
      <w:r w:rsidRPr="0092665B">
        <w:rPr>
          <w:rFonts w:ascii="Times New Roman" w:hAnsi="Times New Roman" w:cs="Times New Roman"/>
        </w:rPr>
        <w:t>Matúš si vybral autora, ktorý mu mimoriadne „sadol“, a vystaval z jeho básní šikovnú montáž, ktorá nepôsobí umelo. Už od prvých momentov prednesu sa s úžasnou iskričkou v oku silne napojí na publikum, ktoré mu aj vracia úprimné reakcie. Recitátor dokáže cielenou a precíznou prácou s pauzou vytvárať živé obrazy a zároveň odkrývať bohaté vnútorné procesy s neskutočnou ľahkosťou a presnosťou. Na pozadí zdanlivo nezmyselných slov sa tak strieda nádej i beznádej, obavy aj objavy, ktoré recitátor s nami s radosťou zdieľa. Absurdita básne však nemusí byť zdvojene podčiarknutá kostýmom (zámerne nesprávne zapnutou košeľou), stačí že vychádza už z brilantnej práce so slovami. (ah)</w:t>
      </w:r>
    </w:p>
    <w:p w14:paraId="761467C5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07DDF891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Containers/UBF8T346G9.ms/WebArchiveCopyPasteTempFiles/com.microsoft.Word/1f3c6.png"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14FD98F6" wp14:editId="5FE1D74D">
            <wp:extent cx="204470" cy="204470"/>
            <wp:effectExtent l="0" t="0" r="0" b="0"/>
            <wp:docPr id="63" name="Obrázok 63" descr="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Špeciálna cena za kultivovaný a citlivý prejav</w:t>
      </w:r>
    </w:p>
    <w:p w14:paraId="699579DC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Containers/UBF8T346G9.ms/WebArchiveCopyPasteTempFiles/com.microsoft.Word/1f3a4.png"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760D9F2D" wp14:editId="03A08B5F">
            <wp:extent cx="204470" cy="204470"/>
            <wp:effectExtent l="0" t="0" r="0" b="0"/>
            <wp:docPr id="62" name="Obrázok 62" descr="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🎤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Jakub Pečko, Ružomberok</w:t>
      </w:r>
    </w:p>
    <w:p w14:paraId="2670ED0D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Containers/UBF8T346G9.ms/WebArchiveCopyPasteTempFiles/com.microsoft.Word/1f4d6.png"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410F5F1A" wp14:editId="05C04D01">
            <wp:extent cx="204470" cy="204470"/>
            <wp:effectExtent l="0" t="0" r="0" b="0"/>
            <wp:docPr id="61" name="Obrázok 61" descr="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📖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Kúzelník úsmev – montáž – Lawrence Ferlinghetti, Daniela Hivešová</w:t>
      </w:r>
    </w:p>
    <w:p w14:paraId="5542D66D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Containers/UBF8T346G9.ms/WebArchiveCopyPasteTempFiles/com.microsoft.Word/1f469_200d_1f3eb.png"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3D56C9B3" wp14:editId="4584A38E">
            <wp:extent cx="204470" cy="204470"/>
            <wp:effectExtent l="0" t="0" r="0" b="0"/>
            <wp:docPr id="60" name="Obrázok 60" descr="👩‍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👩‍🏫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Pedagogička: Anna Mišurová</w:t>
      </w:r>
    </w:p>
    <w:p w14:paraId="0028F11D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1F4CEE75" w14:textId="4C333A37" w:rsidR="00BE779B" w:rsidRPr="00300CA9" w:rsidRDefault="00BE779B" w:rsidP="00300CA9">
      <w:r w:rsidRPr="001F5D74">
        <w:t xml:space="preserve">Kultivovaný a citlivý recitátor sa predstavil s montážou básní svojej pedagogičky Anny Mišurovej. Na ceste medzi detstvom a dospelosťou sa snažil uchopiť úsmev ako symbol záujmu, účasti a radosti cez obraz metaforickej postavy kúzelníka (Hivešová) na dlhej ulici </w:t>
      </w:r>
      <w:r w:rsidRPr="001F5D74">
        <w:lastRenderedPageBreak/>
        <w:t>beatnického mesta/sveta (Ferlinghetti). Možné prepojenie svetov však utrpelo montážnym postupom, ktorý sa nevyhýbal ani prepisovaniu básní a strihu so zmenou významu. Jakub nastúpil na cestu odkrývania podstaty rozporuplností života a ďalšou interpretačnou prácou bude smerovať k plnému rozvoju svojho recitátorského potenciálu.</w:t>
      </w:r>
    </w:p>
    <w:p w14:paraId="6564C71C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Containers/UBF8T346G9.ms/WebArchiveCopyPasteTempFiles/com.microsoft.Word/1f3c6.png"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0C835C06" wp14:editId="266E1910">
            <wp:extent cx="204470" cy="204470"/>
            <wp:effectExtent l="0" t="0" r="0" b="0"/>
            <wp:docPr id="55" name="Obrázok 55" descr="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Špeciálna cena za vnútornú spätosť s textom a kostýmovú interpretáciu</w:t>
      </w:r>
    </w:p>
    <w:p w14:paraId="66375762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Containers/UBF8T346G9.ms/WebArchiveCopyPasteTempFiles/com.microsoft.Word/1f3a4.png"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68C44E35" wp14:editId="4DF92776">
            <wp:extent cx="204470" cy="204470"/>
            <wp:effectExtent l="0" t="0" r="0" b="0"/>
            <wp:docPr id="54" name="Obrázok 54" descr="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🎤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Viliam Holič, Michalovce</w:t>
      </w:r>
    </w:p>
    <w:p w14:paraId="74203F1D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Containers/UBF8T346G9.ms/WebArchiveCopyPasteTempFiles/com.microsoft.Word/1f4d6.png"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6A6BBC65" wp14:editId="4227696D">
            <wp:extent cx="204470" cy="204470"/>
            <wp:effectExtent l="0" t="0" r="0" b="0"/>
            <wp:docPr id="53" name="Obrázok 53" descr="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📖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Prízrak – Charles Baudelaire</w:t>
      </w:r>
    </w:p>
    <w:p w14:paraId="142226B0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Containers/UBF8T346G9.ms/WebArchiveCopyPasteTempFiles/com.microsoft.Word/1f469_200d_1f3eb.png"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7D04424D" wp14:editId="27707DA8">
            <wp:extent cx="204470" cy="204470"/>
            <wp:effectExtent l="0" t="0" r="0" b="0"/>
            <wp:docPr id="52" name="Obrázok 52" descr="👩‍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👩‍🏫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Pedagogička: Gabriela Michalcová</w:t>
      </w:r>
    </w:p>
    <w:p w14:paraId="6C0754D6" w14:textId="77777777" w:rsidR="00300CA9" w:rsidRDefault="00300CA9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0D0FCDD0" w14:textId="1D27C50E" w:rsidR="00300CA9" w:rsidRPr="00300CA9" w:rsidRDefault="00300CA9" w:rsidP="00300CA9">
      <w:pPr>
        <w:spacing w:after="0" w:line="240" w:lineRule="auto"/>
        <w:rPr>
          <w:rFonts w:ascii="Times New Roman" w:hAnsi="Times New Roman" w:cs="Times New Roman"/>
        </w:rPr>
      </w:pPr>
      <w:r w:rsidRPr="0092665B">
        <w:rPr>
          <w:rFonts w:ascii="Times New Roman" w:hAnsi="Times New Roman" w:cs="Times New Roman"/>
        </w:rPr>
        <w:t>Viliam preukázal obrovskú odvahu, keď sa rozhodol popasovať s interpretačne náročným textom.</w:t>
      </w:r>
      <w:r>
        <w:rPr>
          <w:rFonts w:ascii="Times New Roman" w:hAnsi="Times New Roman" w:cs="Times New Roman"/>
        </w:rPr>
        <w:t xml:space="preserve"> </w:t>
      </w:r>
      <w:r w:rsidRPr="0092665B">
        <w:rPr>
          <w:rFonts w:ascii="Times New Roman" w:hAnsi="Times New Roman" w:cs="Times New Roman"/>
        </w:rPr>
        <w:t xml:space="preserve">Stavil na Baudelairovu temnotu, no popasoval sa aj s jeho opismi o láske. Veľmi oceňujem energiu a náboj, s ktorou prišiel na javisko. V rozsiahlom a ťažkom texte sa nestratil a dokázal v ňom udržať napätie. Toto atmosférické smerovanie mu pomohlo udržať pozornosť diváka a potvrdilo jeho javiskový potenciál. Vyzdvihnúť treba záver prednesu, kde čisto pointoval zmysel celého textu </w:t>
      </w:r>
      <w:r w:rsidRPr="0092665B">
        <w:rPr>
          <w:rFonts w:ascii="Times New Roman" w:hAnsi="Times New Roman" w:cs="Times New Roman"/>
          <w:i/>
          <w:iCs/>
        </w:rPr>
        <w:t>bola</w:t>
      </w:r>
      <w:r w:rsidRPr="0092665B">
        <w:rPr>
          <w:rFonts w:ascii="Times New Roman" w:hAnsi="Times New Roman" w:cs="Times New Roman"/>
        </w:rPr>
        <w:t>… (aj)</w:t>
      </w:r>
    </w:p>
    <w:p w14:paraId="7D32D7D2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228E81BC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Containers/UBF8T346G9.ms/WebArchiveCopyPasteTempFiles/com.microsoft.Word/1f3c6.png"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21916F46" wp14:editId="636690B7">
            <wp:extent cx="204470" cy="204470"/>
            <wp:effectExtent l="0" t="0" r="0" b="0"/>
            <wp:docPr id="51" name="Obrázok 51" descr="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Špeciálna cena za hľadačstvo v náročnom texte</w:t>
      </w:r>
    </w:p>
    <w:p w14:paraId="5013D93F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Containers/UBF8T346G9.ms/WebArchiveCopyPasteTempFiles/com.microsoft.Word/1f3a4.png"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70CAB6D6" wp14:editId="2BD52156">
            <wp:extent cx="204470" cy="204470"/>
            <wp:effectExtent l="0" t="0" r="0" b="0"/>
            <wp:docPr id="50" name="Obrázok 50" descr="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🎤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Lenka Palkovičová, Levice</w:t>
      </w:r>
    </w:p>
    <w:p w14:paraId="24821876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Containers/UBF8T346G9.ms/WebArchiveCopyPasteTempFiles/com.microsoft.Word/1f4d6.png"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2A6CA1CE" wp14:editId="24883334">
            <wp:extent cx="204470" cy="204470"/>
            <wp:effectExtent l="0" t="0" r="0" b="0"/>
            <wp:docPr id="49" name="Obrázok 49" descr="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📖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SOM – Lýdia Vadkerti-Gavorníková</w:t>
      </w:r>
    </w:p>
    <w:p w14:paraId="2DF120CA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Containers/UBF8T346G9.ms/WebArchiveCopyPasteTempFiles/com.microsoft.Word/1f469_200d_1f3eb.png"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182123CA" wp14:editId="4A66C450">
            <wp:extent cx="204470" cy="204470"/>
            <wp:effectExtent l="0" t="0" r="0" b="0"/>
            <wp:docPr id="48" name="Obrázok 48" descr="👩‍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👩‍🏫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Pedagóg: Jakub Šebo</w:t>
      </w:r>
    </w:p>
    <w:p w14:paraId="35912A43" w14:textId="77777777" w:rsidR="00300CA9" w:rsidRDefault="00300CA9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1544C534" w14:textId="77777777" w:rsidR="00300CA9" w:rsidRPr="0092665B" w:rsidRDefault="00300CA9" w:rsidP="00300CA9">
      <w:pPr>
        <w:spacing w:after="0" w:line="240" w:lineRule="auto"/>
        <w:rPr>
          <w:rFonts w:ascii="Times New Roman" w:hAnsi="Times New Roman" w:cs="Times New Roman"/>
        </w:rPr>
      </w:pPr>
      <w:r w:rsidRPr="0092665B">
        <w:rPr>
          <w:rFonts w:ascii="Times New Roman" w:hAnsi="Times New Roman" w:cs="Times New Roman"/>
        </w:rPr>
        <w:t>Lenka dokázala text uchopiť svojsky a nájsť v ňom vlastné významové roviny. Zaujala ma silným osobným čarom a absolútnou prítomnosťou v momente. Skvelo pracovala s tempom a vystavala si text tak, že ma chytila jej interpretácia od začiatku do konca. Bolo zjavné, že ju hlboko oslovila najmä téma nekonečných možností, o ktorých Gavorníková píše, vďaka čomu pôsobila autenticky. </w:t>
      </w:r>
    </w:p>
    <w:p w14:paraId="6652E5BF" w14:textId="4726FF84" w:rsidR="00300CA9" w:rsidRPr="00300CA9" w:rsidRDefault="00300CA9" w:rsidP="00300CA9">
      <w:pPr>
        <w:spacing w:after="0" w:line="240" w:lineRule="auto"/>
        <w:rPr>
          <w:rFonts w:ascii="Times New Roman" w:hAnsi="Times New Roman" w:cs="Times New Roman"/>
        </w:rPr>
      </w:pPr>
      <w:r w:rsidRPr="0092665B">
        <w:rPr>
          <w:rFonts w:ascii="Times New Roman" w:hAnsi="Times New Roman" w:cs="Times New Roman"/>
        </w:rPr>
        <w:t>Jej interpretácia vyznela, ako silné vyhlásenie dospievajúceho dievčaťa: SOM! (aj)</w:t>
      </w:r>
    </w:p>
    <w:p w14:paraId="1683A885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53E4C690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Containers/UBF8T346G9.ms/WebArchiveCopyPasteTempFiles/com.microsoft.Word/1f3c6.png"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63861949" wp14:editId="2A84F8C3">
            <wp:extent cx="204470" cy="204470"/>
            <wp:effectExtent l="0" t="0" r="0" b="0"/>
            <wp:docPr id="47" name="Obrázok 47" descr="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Špeciálna cena za kultivovaný rečový prejav a ponor do existenciálnej témy</w:t>
      </w:r>
    </w:p>
    <w:p w14:paraId="0AA270C3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Containers/UBF8T346G9.ms/WebArchiveCopyPasteTempFiles/com.microsoft.Word/1f3a4.png"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4A481240" wp14:editId="49F1110B">
            <wp:extent cx="204470" cy="204470"/>
            <wp:effectExtent l="0" t="0" r="0" b="0"/>
            <wp:docPr id="46" name="Obrázok 46" descr="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🎤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Martina Mahútová, Šamorín</w:t>
      </w:r>
    </w:p>
    <w:p w14:paraId="14CC9247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Containers/UBF8T346G9.ms/WebArchiveCopyPasteTempFiles/com.microsoft.Word/1f4d6.png"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4027AD23" wp14:editId="4D29DEE5">
            <wp:extent cx="204470" cy="204470"/>
            <wp:effectExtent l="0" t="0" r="0" b="0"/>
            <wp:docPr id="45" name="Obrázok 45" descr="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📖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Rozhovor s kameňom – Wisława Szymborska</w:t>
      </w:r>
    </w:p>
    <w:p w14:paraId="0714726E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Containers/UBF8T346G9.ms/WebArchiveCopyPasteTempFiles/com.microsoft.Word/1f469_200d_1f3eb.png"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5A58E675" wp14:editId="1F8E0C98">
            <wp:extent cx="204470" cy="204470"/>
            <wp:effectExtent l="0" t="0" r="0" b="0"/>
            <wp:docPr id="44" name="Obrázok 44" descr="👩‍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👩‍🏫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Pedagogička: Mgr. Romana Barešová</w:t>
      </w:r>
    </w:p>
    <w:p w14:paraId="3676A820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011C9604" w14:textId="77777777" w:rsidR="00BE779B" w:rsidRPr="00E953BC" w:rsidRDefault="00BE779B" w:rsidP="00BE779B">
      <w:r w:rsidRPr="001F5D74">
        <w:t>Jemná a hĺbavá recitátorka si zvolila predlohu, ktorá jej na dialogickom princípe umožnila klásť otázky smerom k podstate a zmyslu bytia v kontexte filozofického obrazu živého a cítiaceho človeka, ktorý sa snaží nájsť „zmysel účasti“. Martina kreuje človeka ako introvertného, emočného a naivného (vo svojej čistote) pozorovateľa. Oproti tomuto lyrickému subjektu stojí symbolická entita kameňa, ktorú sa zatiaľ nepodarilo natoľko diferencovať a rozvrstviť, aby vznikol interpretačne vyvážený obraz. Interpretka je však na najlepšej ceste k veľkým a rezonujúcim výpovediam o stave človeka vo svete dneška.</w:t>
      </w:r>
    </w:p>
    <w:p w14:paraId="40B3C862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4C1B2288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lastRenderedPageBreak/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Containers/UBF8T346G9.ms/WebArchiveCopyPasteTempFiles/com.microsoft.Word/1f3c6.png"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2785E0E3" wp14:editId="56112ABF">
            <wp:extent cx="204470" cy="204470"/>
            <wp:effectExtent l="0" t="0" r="0" b="0"/>
            <wp:docPr id="43" name="Obrázok 43" descr="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Špeciálna cena za prácu s predstavivosťou a temporytmom v náročnej predlohe</w:t>
      </w:r>
    </w:p>
    <w:p w14:paraId="480892EC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Containers/UBF8T346G9.ms/WebArchiveCopyPasteTempFiles/com.microsoft.Word/1f3a4.png"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6BA1C9C2" wp14:editId="38C618A7">
            <wp:extent cx="204470" cy="204470"/>
            <wp:effectExtent l="0" t="0" r="0" b="0"/>
            <wp:docPr id="42" name="Obrázok 42" descr="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🎤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Tamara Mihová, Nové Mesto nad Váhom</w:t>
      </w:r>
    </w:p>
    <w:p w14:paraId="0BF94792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Containers/UBF8T346G9.ms/WebArchiveCopyPasteTempFiles/com.microsoft.Word/1f4d6.png"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22AC9E34" wp14:editId="533DFB12">
            <wp:extent cx="204470" cy="204470"/>
            <wp:effectExtent l="0" t="0" r="0" b="0"/>
            <wp:docPr id="41" name="Obrázok 41" descr="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📖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Tichá noc – Milan Rúfus</w:t>
      </w:r>
    </w:p>
    <w:p w14:paraId="753B6BBA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Containers/UBF8T346G9.ms/WebArchiveCopyPasteTempFiles/com.microsoft.Word/1f469_200d_1f3eb.png"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0BD5B4A3" wp14:editId="207F958D">
            <wp:extent cx="204470" cy="204470"/>
            <wp:effectExtent l="0" t="0" r="0" b="0"/>
            <wp:docPr id="40" name="Obrázok 40" descr="👩‍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👩‍🏫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Pedagogička: Miroslava Mihová</w:t>
      </w:r>
    </w:p>
    <w:p w14:paraId="03A0A78D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065B2A1B" w14:textId="3D0A38D6" w:rsidR="00BE779B" w:rsidRPr="00300CA9" w:rsidRDefault="00BE779B" w:rsidP="00300CA9">
      <w:r w:rsidRPr="001F5D74">
        <w:t>Recitátorka siahla po náročnom filozoficko-meditatívnom texte poukazujúcom na vyprázdnenosť života dnešného človeka – bez hodnôt, bez zmyslu a bez vízie. Vďaka výraznej predstavivosti, ktorú uplatnila pri tvorbe obrazov, sa jej darilo komunikovať znepokojenie a v stíšených častiach bez patetického dramatizmu tiež úprimnú výzvu na zmenu tohto stavu. Po formálnej stránke sa jej tiež pekne darilo pracovať s temporytmom, gradáciou a výstavbou textu i jednotlivých mizanscén. Je veľký predpoklad, že sme sa s Tamarou na celoslovenskom kole nevideli poslednýkrát.</w:t>
      </w:r>
    </w:p>
    <w:p w14:paraId="726AF07F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Containers/UBF8T346G9.ms/WebArchiveCopyPasteTempFiles/com.microsoft.Word/1f3c6.png"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59990EE0" wp14:editId="5FDC7A3E">
            <wp:extent cx="204470" cy="204470"/>
            <wp:effectExtent l="0" t="0" r="0" b="0"/>
            <wp:docPr id="39" name="Obrázok 39" descr="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Špeciálna cena za sugestívne spracovanie náročnej predlohy</w:t>
      </w:r>
    </w:p>
    <w:p w14:paraId="0B993C2A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Containers/UBF8T346G9.ms/WebArchiveCopyPasteTempFiles/com.microsoft.Word/1f3a4.png"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284A98AE" wp14:editId="50D0243A">
            <wp:extent cx="204470" cy="204470"/>
            <wp:effectExtent l="0" t="0" r="0" b="0"/>
            <wp:docPr id="38" name="Obrázok 38" descr="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🎤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Nina Stanová, Banská Bystrica</w:t>
      </w:r>
    </w:p>
    <w:p w14:paraId="10A5CCD6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Containers/UBF8T346G9.ms/WebArchiveCopyPasteTempFiles/com.microsoft.Word/1f4d6.png"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5C0A96D1" wp14:editId="1D48B049">
            <wp:extent cx="204470" cy="204470"/>
            <wp:effectExtent l="0" t="0" r="0" b="0"/>
            <wp:docPr id="37" name="Obrázok 37" descr="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📖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Fúga – Ján Buzássy</w:t>
      </w:r>
    </w:p>
    <w:p w14:paraId="43AFDC59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Containers/UBF8T346G9.ms/WebArchiveCopyPasteTempFiles/com.microsoft.Word/1f469_200d_1f3eb.png"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089FAAA1" wp14:editId="70618840">
            <wp:extent cx="204470" cy="204470"/>
            <wp:effectExtent l="0" t="0" r="0" b="0"/>
            <wp:docPr id="36" name="Obrázok 36" descr="👩‍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👩‍🏫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Pedagogička: Dagmar Hornáčková</w:t>
      </w:r>
    </w:p>
    <w:p w14:paraId="5FD8BBA8" w14:textId="77777777" w:rsidR="00300CA9" w:rsidRDefault="00300CA9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650DDE54" w14:textId="08F57AED" w:rsidR="00300CA9" w:rsidRPr="00300CA9" w:rsidRDefault="00300CA9" w:rsidP="00300CA9">
      <w:pPr>
        <w:spacing w:after="0" w:line="240" w:lineRule="auto"/>
        <w:rPr>
          <w:rFonts w:ascii="Times New Roman" w:hAnsi="Times New Roman" w:cs="Times New Roman"/>
        </w:rPr>
      </w:pPr>
      <w:r w:rsidRPr="0092665B">
        <w:rPr>
          <w:rFonts w:ascii="Times New Roman" w:hAnsi="Times New Roman" w:cs="Times New Roman"/>
        </w:rPr>
        <w:t>Výberom tohto textu, nám Nina ukazuje, že je mladý človek s neobyčajne bohatým vnútorným svetom a obrovskou osobnou hĺbkou. Na javisku pôsobila ako výrazná a charizmatická osobnosť. Divákov upútala svojím silným hlasom a citom pre javiskovú reč. V interpretácii sme cítili precíznu prácu s tempom a dynamikou. Jej priamy kontakt s divákmi a schopnosť komunikovať nás vtiahli do deja. Jej prednes potvrdzuje, že je zrelá recitátorka, ktorá hľadá skutočný zmysel a odpovede na otázky bytia. (aj)</w:t>
      </w:r>
    </w:p>
    <w:p w14:paraId="4CA51B6C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7519D6F2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Containers/UBF8T346G9.ms/WebArchiveCopyPasteTempFiles/com.microsoft.Word/1f3c6.png"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68B4EE11" wp14:editId="001DF4E5">
            <wp:extent cx="204470" cy="204470"/>
            <wp:effectExtent l="0" t="0" r="0" b="0"/>
            <wp:docPr id="35" name="Obrázok 35" descr="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Špeciálna cena za odvážny koncept a ponor do aktuálnej témy</w:t>
      </w:r>
    </w:p>
    <w:p w14:paraId="7B580483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Containers/UBF8T346G9.ms/WebArchiveCopyPasteTempFiles/com.microsoft.Word/1f3a4.png"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1848AC31" wp14:editId="370293B8">
            <wp:extent cx="204470" cy="204470"/>
            <wp:effectExtent l="0" t="0" r="0" b="0"/>
            <wp:docPr id="34" name="Obrázok 34" descr="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🎤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Martin Tomčišák, Humenné</w:t>
      </w:r>
    </w:p>
    <w:p w14:paraId="7AB20681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Containers/UBF8T346G9.ms/WebArchiveCopyPasteTempFiles/com.microsoft.Word/1f4d6.png"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78E9B95C" wp14:editId="397907B1">
            <wp:extent cx="204470" cy="204470"/>
            <wp:effectExtent l="0" t="0" r="0" b="0"/>
            <wp:docPr id="33" name="Obrázok 33" descr="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📖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Počítač vesmíru – Daniel Hevier, ChatGPT</w:t>
      </w:r>
    </w:p>
    <w:p w14:paraId="1AB078E1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Containers/UBF8T346G9.ms/WebArchiveCopyPasteTempFiles/com.microsoft.Word/1f469_200d_1f3eb.png"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7328E225" wp14:editId="0278A546">
            <wp:extent cx="204470" cy="204470"/>
            <wp:effectExtent l="0" t="0" r="0" b="0"/>
            <wp:docPr id="32" name="Obrázok 32" descr="👩‍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👩‍🏫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Pedagogička: Eva Jacevičová</w:t>
      </w:r>
    </w:p>
    <w:p w14:paraId="7F1A0682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2478A0F7" w14:textId="77777777" w:rsidR="00BE779B" w:rsidRPr="00E953BC" w:rsidRDefault="00BE779B" w:rsidP="00BE779B">
      <w:r w:rsidRPr="001F5D74">
        <w:t xml:space="preserve">Básnik verzus umelá inteligencia. Alebo básnik a umelá inteligencia? O experiment sa postarala pri príležitosti Martinovho prednesu jeho pedagogička Eva Jacevičová, a to priamo na platforme s posvätným vzťahom k textu. Provokatívne? Prínosné? – Aktuálne. Pýtajúce sa. AI generuje texty, postupuje najpravdepodobnejším smerom, jej „umenie“ nie je zakorenené v skúsenosti, chýba jej intencionalita. V dobe, ktorú niektorí filozofi nazývajú „dobou po smrti autora“, považujú títo myslitelia za dôležitý nie zámer autora, ale estetický zážitok a hlbokú emóciu – tie vytvárajú umeleckú hodnotu. Konceptualisti napríklad považujú za umenie už prompty – zadania, ktoré AI dávame a ktorými ju korigujeme. Svoj uhol pohľadu si môžeme vybrať, dôležité však je reagovať na výzvy doby. Martin sa s výzvou špecifickej montáže popasoval veľmi dobre. Každé slovo bolo vyložené a nasýtené významom básne, štruktúra prednesu bola ľahko dekódovateľná a prepojenie s AI organické (ako paradoxne to znie!). Ako problematické sa javilo interpretačné uchopenie textového </w:t>
      </w:r>
      <w:r w:rsidRPr="001F5D74">
        <w:lastRenderedPageBreak/>
        <w:t>materiálu od AI. Klasický krok (dopredu, dozadu, do strán) využívaný na prepojenie jednotlivých častí diel a autorov pri montážach zrazu nestačil, žiadala sa navrstvená interpretácia, v ktorej by malo priestor napríklad aj skúmanie „básne“ sebou samou. V každom prípade bol tento prednes cenným príspevkom do dramaturgie Hviezdoslavovho Kubína, ale aj do horúceho diskurzu o etických a estetických otázkach umelej inteligencie v kontexte umenia.</w:t>
      </w:r>
    </w:p>
    <w:p w14:paraId="42C3E166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6FAACC56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066DE79F" w14:textId="2D3D3E7E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PRÓZA</w:t>
      </w:r>
      <w:r w:rsidR="00B2079A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: 3 mimoriadne ceny, 5 špeciálnych cien</w:t>
      </w:r>
    </w:p>
    <w:p w14:paraId="415B7349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6C629E05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Containers/UBF8T346G9.ms/WebArchiveCopyPasteTempFiles/com.microsoft.Word/1f3c6.png"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69691D68" wp14:editId="009A1AB8">
            <wp:extent cx="204470" cy="204470"/>
            <wp:effectExtent l="0" t="0" r="0" b="0"/>
            <wp:docPr id="31" name="Obrázok 31" descr="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Mimoriadna cena za autentické rozprávačstvo a prácu s humorom</w:t>
      </w:r>
    </w:p>
    <w:p w14:paraId="1E55123D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Containers/UBF8T346G9.ms/WebArchiveCopyPasteTempFiles/com.microsoft.Word/1f3a4.png"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32FFB998" wp14:editId="177FD144">
            <wp:extent cx="204470" cy="204470"/>
            <wp:effectExtent l="0" t="0" r="0" b="0"/>
            <wp:docPr id="30" name="Obrázok 30" descr="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🎤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Ľuboš Janeta, Zákamenné</w:t>
      </w:r>
    </w:p>
    <w:p w14:paraId="40A981B5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Containers/UBF8T346G9.ms/WebArchiveCopyPasteTempFiles/com.microsoft.Word/1f4d6.png"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1D8BE2E7" wp14:editId="1A8C74CD">
            <wp:extent cx="204470" cy="204470"/>
            <wp:effectExtent l="0" t="0" r="0" b="0"/>
            <wp:docPr id="29" name="Obrázok 29" descr="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📖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Náš divý Jano – Marína Moskvinová</w:t>
      </w:r>
    </w:p>
    <w:p w14:paraId="41E1C489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Containers/UBF8T346G9.ms/WebArchiveCopyPasteTempFiles/com.microsoft.Word/1f469_200d_1f3eb.png"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19699323" wp14:editId="023E5975">
            <wp:extent cx="204470" cy="204470"/>
            <wp:effectExtent l="0" t="0" r="0" b="0"/>
            <wp:docPr id="28" name="Obrázok 28" descr="👩‍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👩‍🏫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Pedagogička: Zuzana Demková</w:t>
      </w:r>
    </w:p>
    <w:p w14:paraId="3C5F3690" w14:textId="77777777" w:rsidR="00300CA9" w:rsidRDefault="00300CA9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0B3DCBBC" w14:textId="0D4E1F12" w:rsidR="00300CA9" w:rsidRPr="00300CA9" w:rsidRDefault="00300CA9" w:rsidP="00300CA9">
      <w:pPr>
        <w:spacing w:after="0" w:line="240" w:lineRule="auto"/>
        <w:rPr>
          <w:rFonts w:ascii="Times New Roman" w:hAnsi="Times New Roman" w:cs="Times New Roman"/>
        </w:rPr>
      </w:pPr>
      <w:r w:rsidRPr="0092665B">
        <w:rPr>
          <w:rFonts w:ascii="Times New Roman" w:hAnsi="Times New Roman" w:cs="Times New Roman"/>
        </w:rPr>
        <w:t>Ľuboš je disponovaný recitátor so silným hlasom a dobrou artikuláciou aj v dynamickejších pasážach. Jeho zmysel pre humor nie je lacný a darí sa mu presne pointovať vtipné situácie. Pomalé tempo v úvode bolo zo začiatku vťahujúce, ale neskôr chýbalo plynulejšie tempo, ktoré by pomohlo udržať ťah prednesu. V druhej pasáži (od návštevy otca v chladnom byte) však recitátor už nadobudol väčšiu istotu, vďaka ktorej prednes dotiahol do úspešného záveru. V ňom citlivo odkryl aj bolesť hlavného hrdinu a sociálny rozmer príbehu. (ah)</w:t>
      </w:r>
    </w:p>
    <w:p w14:paraId="0D3D9610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0EB29292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Containers/UBF8T346G9.ms/WebArchiveCopyPasteTempFiles/com.microsoft.Word/1f3c6.png"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2CFA8E05" wp14:editId="232733F8">
            <wp:extent cx="204470" cy="204470"/>
            <wp:effectExtent l="0" t="0" r="0" b="0"/>
            <wp:docPr id="27" name="Obrázok 27" descr="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Mimoriadna cena za výnimočnú interpretáciu a vysokú umeleckú úroveň</w:t>
      </w:r>
    </w:p>
    <w:p w14:paraId="73ADABB3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Containers/UBF8T346G9.ms/WebArchiveCopyPasteTempFiles/com.microsoft.Word/1f3a4.png"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32017145" wp14:editId="7C6340C9">
            <wp:extent cx="204470" cy="204470"/>
            <wp:effectExtent l="0" t="0" r="0" b="0"/>
            <wp:docPr id="26" name="Obrázok 26" descr="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🎤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Ester Fedorová, Kostolište</w:t>
      </w:r>
    </w:p>
    <w:p w14:paraId="68A0E8DD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Containers/UBF8T346G9.ms/WebArchiveCopyPasteTempFiles/com.microsoft.Word/1f4d6.png"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06B969FA" wp14:editId="12235CF0">
            <wp:extent cx="204470" cy="204470"/>
            <wp:effectExtent l="0" t="0" r="0" b="0"/>
            <wp:docPr id="25" name="Obrázok 25" descr="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📖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Hlboká myšlienka č. 1 – Muriel Barbery</w:t>
      </w:r>
    </w:p>
    <w:p w14:paraId="0012436D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Containers/UBF8T346G9.ms/WebArchiveCopyPasteTempFiles/com.microsoft.Word/1f469_200d_1f3eb.png"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71B110BE" wp14:editId="30DC33A6">
            <wp:extent cx="204470" cy="204470"/>
            <wp:effectExtent l="0" t="0" r="0" b="0"/>
            <wp:docPr id="24" name="Obrázok 24" descr="👩‍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👩‍🏫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Pedagogička: Beina Reifová</w:t>
      </w:r>
    </w:p>
    <w:p w14:paraId="3E9856D1" w14:textId="77777777" w:rsidR="00300CA9" w:rsidRDefault="00300CA9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4E21C7DA" w14:textId="13F4D223" w:rsidR="00300CA9" w:rsidRPr="00300CA9" w:rsidRDefault="00300CA9" w:rsidP="00300CA9">
      <w:pPr>
        <w:spacing w:after="0" w:line="240" w:lineRule="auto"/>
        <w:rPr>
          <w:rFonts w:ascii="Times New Roman" w:hAnsi="Times New Roman" w:cs="Times New Roman"/>
        </w:rPr>
      </w:pPr>
      <w:r w:rsidRPr="0092665B">
        <w:rPr>
          <w:rFonts w:ascii="Times New Roman" w:hAnsi="Times New Roman" w:cs="Times New Roman"/>
        </w:rPr>
        <w:t>Náročnú predlohu, ktorá sa cez humor a zvláštne filozofovanie dotýka spoločenských a existenciálnych tém, dokázala Ester výborne spracovať. Jej prednes sa vyznačoval sebavedomým prejavom, pevným postojom, prirodzeným nadhľadom a iróniou. V kontraste s humorným úvodom prináša v druhej časti desivé myšlienky o ukončení života. V závere presnou a jednoduchou otázkou zároveň provokuje diváka k reflexii o tom, aké životy to vlastne žijeme. V budúcnosti odporúčam hospodárnejšie rozložiť energiu, aby si prednes zachoval rovnakú intenzitu a celistvosť až do záverečných myšlienok. (ah)</w:t>
      </w:r>
    </w:p>
    <w:p w14:paraId="57B1579B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497AB930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Containers/UBF8T346G9.ms/WebArchiveCopyPasteTempFiles/com.microsoft.Word/1f3c6.png"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0AB62D11" wp14:editId="09EB9CC7">
            <wp:extent cx="204470" cy="204470"/>
            <wp:effectExtent l="0" t="0" r="0" b="0"/>
            <wp:docPr id="20" name="Obrázok 20" descr="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Mimoriadna cena za aktuálnu dramaturgiu a schopnosť presvedčivého vnútorného videnia</w:t>
      </w:r>
    </w:p>
    <w:p w14:paraId="041F52CA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Containers/UBF8T346G9.ms/WebArchiveCopyPasteTempFiles/com.microsoft.Word/1f3a4.png"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2EEA293A" wp14:editId="683C72FB">
            <wp:extent cx="204470" cy="204470"/>
            <wp:effectExtent l="0" t="0" r="0" b="0"/>
            <wp:docPr id="19" name="Obrázok 19" descr="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🎤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Martin Spišák, Nitra</w:t>
      </w:r>
    </w:p>
    <w:p w14:paraId="40B7B586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Containers/UBF8T346G9.ms/WebArchiveCopyPasteTempFiles/com.microsoft.Word/1f4d6.png"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7213EA03" wp14:editId="01056556">
            <wp:extent cx="204470" cy="204470"/>
            <wp:effectExtent l="0" t="0" r="0" b="0"/>
            <wp:docPr id="18" name="Obrázok 18" descr="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📖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Pes za psa (pre Fidu) – Etgar Keret</w:t>
      </w:r>
    </w:p>
    <w:p w14:paraId="62BB9A9D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Containers/UBF8T346G9.ms/WebArchiveCopyPasteTempFiles/com.microsoft.Word/1f469_200d_1f3eb.png"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470D4B9D" wp14:editId="641AA8CA">
            <wp:extent cx="204470" cy="204470"/>
            <wp:effectExtent l="0" t="0" r="0" b="0"/>
            <wp:docPr id="17" name="Obrázok 17" descr="👩‍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👩‍🏫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Pedagogička: Marica Šišková</w:t>
      </w:r>
    </w:p>
    <w:p w14:paraId="3E76A91B" w14:textId="77777777" w:rsidR="00300CA9" w:rsidRDefault="00300CA9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30224960" w14:textId="549139E9" w:rsidR="00300CA9" w:rsidRPr="00300CA9" w:rsidRDefault="00300CA9" w:rsidP="00300CA9">
      <w:pPr>
        <w:spacing w:after="0" w:line="240" w:lineRule="auto"/>
        <w:rPr>
          <w:rFonts w:ascii="Times New Roman" w:hAnsi="Times New Roman" w:cs="Times New Roman"/>
        </w:rPr>
      </w:pPr>
      <w:r w:rsidRPr="0092665B">
        <w:rPr>
          <w:rFonts w:ascii="Times New Roman" w:hAnsi="Times New Roman" w:cs="Times New Roman"/>
        </w:rPr>
        <w:t xml:space="preserve">Martin priniesol mnohovrstevnatý text s neľahkou témou, ktorú uchopil so silným vnútorným videním. Napriek miernej nervozite v úvode si postupne divákov pripútal výborne </w:t>
      </w:r>
      <w:r w:rsidRPr="0092665B">
        <w:rPr>
          <w:rFonts w:ascii="Times New Roman" w:hAnsi="Times New Roman" w:cs="Times New Roman"/>
        </w:rPr>
        <w:lastRenderedPageBreak/>
        <w:t>vystavaným prednesom, v ktorom jasne oddeľuje jednotlivé témy a rozumne pracuje s pauzou. V ďalšej práci by mohol ešte presnejšie odlíšiť jednotlivé postavy a dbať na zreteľnejšiu artikuláciu (nielen) ich cudzokrajných mien. Oceňujem, že napätie buduje bez výrazného kriku a zbytočného prehrávania vyhrotených emócií. Citlivo odkrýva silné vnútorné zápasy postáv od veľkej bolesti zo straty psa pretavenej do hnevu až do katarzie sebauvedomenia a odmietnutia pomsty v závere. (ah)</w:t>
      </w:r>
    </w:p>
    <w:p w14:paraId="52275712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4A4425CE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Containers/UBF8T346G9.ms/WebArchiveCopyPasteTempFiles/com.microsoft.Word/1f3c6.png"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6DCA421E" wp14:editId="035778F4">
            <wp:extent cx="204470" cy="204470"/>
            <wp:effectExtent l="0" t="0" r="0" b="0"/>
            <wp:docPr id="23" name="Obrázok 23" descr="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Špeciálna cena za kultivovaný prejav a prácu s temporytmom</w:t>
      </w:r>
    </w:p>
    <w:p w14:paraId="336B28A1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Containers/UBF8T346G9.ms/WebArchiveCopyPasteTempFiles/com.microsoft.Word/1f3a4.png"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4DC7EC73" wp14:editId="09C6E062">
            <wp:extent cx="204470" cy="204470"/>
            <wp:effectExtent l="0" t="0" r="0" b="0"/>
            <wp:docPr id="22" name="Obrázok 22" descr="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🎤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Sofia Štofová, Košice</w:t>
      </w:r>
    </w:p>
    <w:p w14:paraId="31026555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Containers/UBF8T346G9.ms/WebArchiveCopyPasteTempFiles/com.microsoft.Word/1f4d6.png"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2D9AB298" wp14:editId="22C24464">
            <wp:extent cx="204470" cy="204470"/>
            <wp:effectExtent l="0" t="0" r="0" b="0"/>
            <wp:docPr id="21" name="Obrázok 21" descr="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📖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Premena – Roald Dahl</w:t>
      </w:r>
    </w:p>
    <w:p w14:paraId="35FA4A80" w14:textId="77777777" w:rsidR="00300CA9" w:rsidRDefault="00300CA9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14CB5789" w14:textId="660E204D" w:rsidR="00300CA9" w:rsidRPr="00300CA9" w:rsidRDefault="00300CA9" w:rsidP="00300CA9">
      <w:pPr>
        <w:spacing w:after="0" w:line="240" w:lineRule="auto"/>
        <w:rPr>
          <w:rFonts w:ascii="Times New Roman" w:hAnsi="Times New Roman" w:cs="Times New Roman"/>
        </w:rPr>
      </w:pPr>
      <w:r w:rsidRPr="0092665B">
        <w:rPr>
          <w:rFonts w:ascii="Times New Roman" w:hAnsi="Times New Roman" w:cs="Times New Roman"/>
        </w:rPr>
        <w:t>Sofia si zvolila úryvok z Dahlových Čarodejníc, ktorý ju zaujal napínavým dejom a štylizovaným prehovorom hlavnej čarodejnice. Tej by pristalo ešte viac hravosti a vybudovanie presnejšieho charakteru. Sofiin prednes ostáva v rozprávkovej rovine, vzhľadom na kratučký výsek ale neobsiahne hlbšiu interpretačnú výpoveď. V procese premeny chlapca na myš by sa žiadalo ešte sugestívnejšie vybudovať napätie a presnejšie pracovať s gradáciou. Oceňujem však precíznu artikuláciu, prácu s temporytmom, či jemné spomalenie záverečnej pointy. (ah)</w:t>
      </w:r>
    </w:p>
    <w:p w14:paraId="43F6343D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573ED124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Containers/UBF8T346G9.ms/WebArchiveCopyPasteTempFiles/com.microsoft.Word/1f3c6.png"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11C67BA2" wp14:editId="0681BE63">
            <wp:extent cx="204470" cy="204470"/>
            <wp:effectExtent l="0" t="0" r="0" b="0"/>
            <wp:docPr id="16" name="Obrázok 16" descr="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Špeciálna cena za výber textu a osobnostný vklad</w:t>
      </w:r>
    </w:p>
    <w:p w14:paraId="1FEA28C6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Containers/UBF8T346G9.ms/WebArchiveCopyPasteTempFiles/com.microsoft.Word/1f3a4.png"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3A7188D9" wp14:editId="309BBF1B">
            <wp:extent cx="204470" cy="204470"/>
            <wp:effectExtent l="0" t="0" r="0" b="0"/>
            <wp:docPr id="15" name="Obrázok 15" descr="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🎤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Peter Kiss, Prievidza</w:t>
      </w:r>
    </w:p>
    <w:p w14:paraId="752AED79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Containers/UBF8T346G9.ms/WebArchiveCopyPasteTempFiles/com.microsoft.Word/1f4d6.png"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61FF3337" wp14:editId="165CBEF7">
            <wp:extent cx="204470" cy="204470"/>
            <wp:effectExtent l="0" t="0" r="0" b="0"/>
            <wp:docPr id="14" name="Obrázok 14" descr="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📖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Diera v stene – Etgar Keret</w:t>
      </w:r>
    </w:p>
    <w:p w14:paraId="0AE527FB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Containers/UBF8T346G9.ms/WebArchiveCopyPasteTempFiles/com.microsoft.Word/1f469_200d_1f3eb.png"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7F16D87A" wp14:editId="2A7BBCDA">
            <wp:extent cx="204470" cy="204470"/>
            <wp:effectExtent l="0" t="0" r="0" b="0"/>
            <wp:docPr id="13" name="Obrázok 13" descr="👩‍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👩‍🏫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Pedagogička: Andrea Marková</w:t>
      </w:r>
    </w:p>
    <w:p w14:paraId="143B86C0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73A0A161" w14:textId="3AFDFE1C" w:rsidR="00BE779B" w:rsidRPr="00300CA9" w:rsidRDefault="00BE779B" w:rsidP="00300CA9">
      <w:r w:rsidRPr="001F5D74">
        <w:t xml:space="preserve">Opäť Etgar Keret. Ale opäť aký! Ďalšie skvelé dielo izraelského autora s neuveriteľným pozorovacím talentom. Výber textu o zúfalej potrebe človeka cítiť blízkosť a podporu inej bytosti (ľudskej či anjelskej) </w:t>
      </w:r>
      <w:r>
        <w:t>tvoril</w:t>
      </w:r>
      <w:r w:rsidRPr="001F5D74">
        <w:t xml:space="preserve"> spolu s rozprávačským talentom recitátora siln</w:t>
      </w:r>
      <w:r>
        <w:t>ú</w:t>
      </w:r>
      <w:r w:rsidRPr="001F5D74">
        <w:t xml:space="preserve"> stránk</w:t>
      </w:r>
      <w:r>
        <w:t>u</w:t>
      </w:r>
      <w:r w:rsidRPr="001F5D74">
        <w:t xml:space="preserve"> prednesu. Zdanlivo jednoduchému príbehu s tragickým koncom </w:t>
      </w:r>
      <w:r>
        <w:t xml:space="preserve">však </w:t>
      </w:r>
      <w:r w:rsidRPr="001F5D74">
        <w:t>neprospela voľba teatrálne ladeného rozprávača</w:t>
      </w:r>
      <w:r>
        <w:t xml:space="preserve"> a zároveň by p</w:t>
      </w:r>
      <w:r w:rsidRPr="001F5D74">
        <w:t xml:space="preserve">rednesu pomohla hlbšia analýza sémantického reliéfu textovej predlohy. V takejto kombinácii by aj Petrov humorný živel mohol vytrysknúť na správnych miestach, kde by umocnil význam </w:t>
      </w:r>
      <w:r>
        <w:t xml:space="preserve">(časti) textu </w:t>
      </w:r>
      <w:r w:rsidRPr="001F5D74">
        <w:t>či smer asociačného prúdu. V každom prípade sme mali možnosť vzhliadnuť šikovného interpreta s dobrým vkusom na texty.</w:t>
      </w:r>
    </w:p>
    <w:p w14:paraId="745C0BE8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Containers/UBF8T346G9.ms/WebArchiveCopyPasteTempFiles/com.microsoft.Word/1f3c6.png"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6808CCD6" wp14:editId="34A71F2F">
            <wp:extent cx="204470" cy="204470"/>
            <wp:effectExtent l="0" t="0" r="0" b="0"/>
            <wp:docPr id="12" name="Obrázok 12" descr="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Špeciálna cena za samostatnosť v tvorivom procese a ponor do náročnej témy</w:t>
      </w:r>
    </w:p>
    <w:p w14:paraId="0A41C549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Containers/UBF8T346G9.ms/WebArchiveCopyPasteTempFiles/com.microsoft.Word/1f3a4.png"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0A642811" wp14:editId="3F61CD6C">
            <wp:extent cx="204470" cy="204470"/>
            <wp:effectExtent l="0" t="0" r="0" b="0"/>
            <wp:docPr id="11" name="Obrázok 11" descr="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🎤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Stela Císarová, Trnava</w:t>
      </w:r>
    </w:p>
    <w:p w14:paraId="183A3AB1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Containers/UBF8T346G9.ms/WebArchiveCopyPasteTempFiles/com.microsoft.Word/1f4d6.png"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26127962" wp14:editId="2DC77394">
            <wp:extent cx="204470" cy="204470"/>
            <wp:effectExtent l="0" t="0" r="0" b="0"/>
            <wp:docPr id="10" name="Obrázok 10" descr="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📖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Obyčajná tvár – Raquel Jaramillo Palacio</w:t>
      </w:r>
    </w:p>
    <w:p w14:paraId="0CEA627C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Containers/UBF8T346G9.ms/WebArchiveCopyPasteTempFiles/com.microsoft.Word/1f469_200d_1f3eb.png"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57A9B979" wp14:editId="253D4674">
            <wp:extent cx="204470" cy="204470"/>
            <wp:effectExtent l="0" t="0" r="0" b="0"/>
            <wp:docPr id="9" name="Obrázok 9" descr="👩‍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👩‍🏫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Pedagogička: Dominika Vargová</w:t>
      </w:r>
    </w:p>
    <w:p w14:paraId="16D0DBC8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658C4BFD" w14:textId="77777777" w:rsidR="00BE779B" w:rsidRPr="001F5D74" w:rsidRDefault="00BE779B" w:rsidP="00BE779B">
      <w:r w:rsidRPr="001F5D74">
        <w:t># Nie je na škole nikto, kto by mi s prednesom pomohol? Urobím si ho sama.</w:t>
      </w:r>
    </w:p>
    <w:p w14:paraId="4CD825F8" w14:textId="4F8BA321" w:rsidR="00BE779B" w:rsidRPr="00300CA9" w:rsidRDefault="00BE779B" w:rsidP="00300CA9">
      <w:r w:rsidRPr="001F5D74">
        <w:t xml:space="preserve">Okrem tohto rozhodnutia urobila Stela aj ďalšie – rozhodla sa pre text o komplikovanej téme tzv. sklenených detí, ktoré vyrastajú v rodine, kde má súrodenec ťažké zdravotné problémy a je potrebné venovať mu zvýšenú starostlivosť. Citlivý a hlboký prednes staval na vyobrazení </w:t>
      </w:r>
      <w:r w:rsidRPr="001F5D74">
        <w:lastRenderedPageBreak/>
        <w:t xml:space="preserve">životnej situácie dievčaťa, ktoré prišlo o jedinú blízku dušu – starú mamu. Emočne zainteresovanej rozprávačke a recitátorke ponorenej do príbehu by pomohlo, ak </w:t>
      </w:r>
      <w:r>
        <w:t xml:space="preserve">by </w:t>
      </w:r>
      <w:r w:rsidRPr="001F5D74">
        <w:t xml:space="preserve">ich niekto pedagogicky viedol, aby si Stela dokázala vytvoriť odstup a </w:t>
      </w:r>
      <w:r>
        <w:t xml:space="preserve">mohla </w:t>
      </w:r>
      <w:r w:rsidRPr="001F5D74">
        <w:t>pracovať s viacerými výrazovými polohami. Držíme prsty pri hľadaní pedag</w:t>
      </w:r>
      <w:r>
        <w:t>óga</w:t>
      </w:r>
      <w:r w:rsidRPr="001F5D74">
        <w:t xml:space="preserve"> a </w:t>
      </w:r>
      <w:r>
        <w:t xml:space="preserve">rozhodne sa </w:t>
      </w:r>
      <w:r w:rsidRPr="001F5D74">
        <w:t>budeme tešiť na ďalšie stretnutie!</w:t>
      </w:r>
    </w:p>
    <w:p w14:paraId="1B3570E4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Containers/UBF8T346G9.ms/WebArchiveCopyPasteTempFiles/com.microsoft.Word/1f3c6.png"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3AC48E68" wp14:editId="21980373">
            <wp:extent cx="204470" cy="204470"/>
            <wp:effectExtent l="0" t="0" r="0" b="0"/>
            <wp:docPr id="8" name="Obrázok 8" descr="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Špeciálna cena za osobnostný prínos a prácu s humorom</w:t>
      </w:r>
    </w:p>
    <w:p w14:paraId="6C388D7A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Containers/UBF8T346G9.ms/WebArchiveCopyPasteTempFiles/com.microsoft.Word/1f3a4.png"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5FC91A2F" wp14:editId="40FE5AE2">
            <wp:extent cx="204470" cy="204470"/>
            <wp:effectExtent l="0" t="0" r="0" b="0"/>
            <wp:docPr id="7" name="Obrázok 7" descr="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🎤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Alžbeta Jandová, Kremnica</w:t>
      </w:r>
    </w:p>
    <w:p w14:paraId="5098796E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Containers/UBF8T346G9.ms/WebArchiveCopyPasteTempFiles/com.microsoft.Word/1f4d6.png"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78F179D2" wp14:editId="62DB78CE">
            <wp:extent cx="204470" cy="204470"/>
            <wp:effectExtent l="0" t="0" r="0" b="0"/>
            <wp:docPr id="6" name="Obrázok 6" descr="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📖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Matrionisko – Michail Zoščenko</w:t>
      </w:r>
    </w:p>
    <w:p w14:paraId="04775166" w14:textId="77777777" w:rsidR="00BE779B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Containers/UBF8T346G9.ms/WebArchiveCopyPasteTempFiles/com.microsoft.Word/1f469_200d_1f3eb.png"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18B65912" wp14:editId="2683C009">
            <wp:extent cx="204470" cy="204470"/>
            <wp:effectExtent l="0" t="0" r="0" b="0"/>
            <wp:docPr id="5" name="Obrázok 5" descr="👩‍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👩‍🏫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Pedagogička: Júlia Fronková</w:t>
      </w:r>
    </w:p>
    <w:p w14:paraId="3FFD6AAC" w14:textId="77777777" w:rsidR="00300CA9" w:rsidRDefault="00300CA9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200D10F7" w14:textId="0FD5DE92" w:rsidR="00300CA9" w:rsidRDefault="00300CA9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92665B">
        <w:rPr>
          <w:rFonts w:ascii="Times New Roman" w:hAnsi="Times New Roman" w:cs="Times New Roman"/>
        </w:rPr>
        <w:t>Tento text ponúkol Alžbetke ukázať jej mimoriadny divadelný a komediálny talent. Zaslúži si pochvalu za odvahu, s akou sa popasovala s týmto interpretačne náročným textom. V prednese predviedla brilantnú prácu s pásmom postáv a rozprávača. Jednotlivé charakterové polohy navyše výborne dokreslila svojim hlasom, čím textu dodala plasticitu a humor. Jej prednes ostal zapamätateľný vďaka jej čistej detskej hravosti a prirodzenosti. (aj)</w:t>
      </w:r>
    </w:p>
    <w:p w14:paraId="707A60C3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21DF0736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Containers/UBF8T346G9.ms/WebArchiveCopyPasteTempFiles/com.microsoft.Word/1f3c6.png"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276AF176" wp14:editId="4CBE0DB0">
            <wp:extent cx="204470" cy="204470"/>
            <wp:effectExtent l="0" t="0" r="0" b="0"/>
            <wp:docPr id="4" name="Obrázok 4" descr="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Špeciálna cena za výber predlohy a autentické rozprávačstvo</w:t>
      </w:r>
    </w:p>
    <w:p w14:paraId="04246B87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Containers/UBF8T346G9.ms/WebArchiveCopyPasteTempFiles/com.microsoft.Word/1f3a4.png"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32200044" wp14:editId="10B6F6B0">
            <wp:extent cx="204470" cy="204470"/>
            <wp:effectExtent l="0" t="0" r="0" b="0"/>
            <wp:docPr id="3" name="Obrázok 3" descr="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🎤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Matúš Petrovský, Prešov</w:t>
      </w:r>
    </w:p>
    <w:p w14:paraId="043DC368" w14:textId="77777777" w:rsidR="00BE779B" w:rsidRPr="00E953BC" w:rsidRDefault="00BE779B" w:rsidP="00BE77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Containers/UBF8T346G9.ms/WebArchiveCopyPasteTempFiles/com.microsoft.Word/1f4d6.png"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56228A70" wp14:editId="0625D5FD">
            <wp:extent cx="204470" cy="204470"/>
            <wp:effectExtent l="0" t="0" r="0" b="0"/>
            <wp:docPr id="2" name="Obrázok 2" descr="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📖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Život pred sebou – Romain Gary</w:t>
      </w:r>
    </w:p>
    <w:p w14:paraId="132F4410" w14:textId="2193376D" w:rsidR="00BE779B" w:rsidRDefault="00BE779B" w:rsidP="00B2079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begin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instrText xml:space="preserve"> INCLUDEPICTURE "/Users/dianalaciakova/Library/Group Containers/UBF8T346G9.ms/WebArchiveCopyPasteTempFiles/com.microsoft.Word/1f469_200d_1f3eb.png" \* MERGEFORMATINET </w:instrText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separate"/>
      </w:r>
      <w:r w:rsidRPr="00E953BC">
        <w:rPr>
          <w:rFonts w:ascii="inherit" w:eastAsia="Times New Roman" w:hAnsi="inherit" w:cs="Arial"/>
          <w:noProof/>
          <w:color w:val="080809"/>
          <w:sz w:val="23"/>
          <w:szCs w:val="23"/>
          <w:bdr w:val="none" w:sz="0" w:space="0" w:color="auto"/>
        </w:rPr>
        <w:drawing>
          <wp:inline distT="0" distB="0" distL="0" distR="0" wp14:anchorId="748F0294" wp14:editId="2D62E665">
            <wp:extent cx="204470" cy="204470"/>
            <wp:effectExtent l="0" t="0" r="0" b="0"/>
            <wp:docPr id="1" name="Obrázok 1" descr="👩‍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👩‍🏫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fldChar w:fldCharType="end"/>
      </w:r>
      <w:r w:rsidRPr="00E953BC"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  <w:t>Pedagogička: Zuzana Pankuchová</w:t>
      </w:r>
    </w:p>
    <w:p w14:paraId="4A6FB7A9" w14:textId="77777777" w:rsidR="00300CA9" w:rsidRDefault="00300CA9" w:rsidP="00B2079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inherit" w:eastAsia="Times New Roman" w:hAnsi="inherit" w:cs="Arial"/>
          <w:color w:val="080809"/>
          <w:sz w:val="23"/>
          <w:szCs w:val="23"/>
          <w:bdr w:val="none" w:sz="0" w:space="0" w:color="auto"/>
        </w:rPr>
      </w:pPr>
    </w:p>
    <w:p w14:paraId="15D5EA18" w14:textId="0EE03967" w:rsidR="00300CA9" w:rsidRPr="00300CA9" w:rsidRDefault="00300CA9" w:rsidP="00300CA9">
      <w:pPr>
        <w:spacing w:after="0" w:line="240" w:lineRule="auto"/>
        <w:rPr>
          <w:rFonts w:ascii="Times New Roman" w:hAnsi="Times New Roman" w:cs="Times New Roman"/>
        </w:rPr>
      </w:pPr>
      <w:r w:rsidRPr="0092665B">
        <w:rPr>
          <w:rFonts w:ascii="Times New Roman" w:hAnsi="Times New Roman" w:cs="Times New Roman"/>
        </w:rPr>
        <w:t>Matúš pôsobil veľmi prirodzene a uvoľnene. Divákov upútal svojim charizmatickým vyžarovaním a kultivovaným prejavom. Veľkým plusom bolo, že v interpretácii netlačil na emócie a nebol patetický, ale využil civilnosť, čím sa mu podarilo vystihnúť veľmi autenticky dôležité pasáže. Ukázal, že vie veľmi dobre interpretovať a odovzdať hlavnú myšlienku textu. Ukázal sa ako veľmi tvárny a vnímavý recitátor. (aj)</w:t>
      </w:r>
    </w:p>
    <w:p w14:paraId="1752DBD4" w14:textId="77777777" w:rsidR="00BE779B" w:rsidRDefault="00BE779B" w:rsidP="00BE779B">
      <w:pPr>
        <w:spacing w:after="0" w:line="276" w:lineRule="auto"/>
        <w:rPr>
          <w:b/>
          <w:bCs/>
          <w:color w:val="2E74B5"/>
          <w:u w:color="2E74B5"/>
        </w:rPr>
      </w:pPr>
    </w:p>
    <w:p w14:paraId="60C80877" w14:textId="6AAED0C2" w:rsidR="00BE779B" w:rsidRPr="00300CA9" w:rsidRDefault="00300CA9" w:rsidP="00300CA9">
      <w:r w:rsidRPr="00300CA9">
        <w:t xml:space="preserve">POZNÁMKA: </w:t>
      </w:r>
      <w:r>
        <w:t>AH = Anna Hajduková, AJ = Andrea Juhasová</w:t>
      </w:r>
    </w:p>
    <w:p w14:paraId="045AECC3" w14:textId="77777777" w:rsidR="00300CA9" w:rsidRDefault="00300CA9" w:rsidP="00BE779B">
      <w:pPr>
        <w:spacing w:after="0" w:line="276" w:lineRule="auto"/>
        <w:rPr>
          <w:b/>
          <w:bCs/>
          <w:color w:val="2E74B5"/>
          <w:u w:color="2E74B5"/>
        </w:rPr>
      </w:pPr>
    </w:p>
    <w:p w14:paraId="74F99CC3" w14:textId="77777777" w:rsidR="00BE779B" w:rsidRDefault="00BE779B" w:rsidP="00BE779B">
      <w:pPr>
        <w:spacing w:after="0" w:line="276" w:lineRule="auto"/>
      </w:pPr>
      <w:r>
        <w:rPr>
          <w:b/>
          <w:bCs/>
          <w:color w:val="2E74B5"/>
          <w:u w:color="2E74B5"/>
        </w:rPr>
        <w:t>Pozitíva a negatíva súťaže:</w:t>
      </w:r>
    </w:p>
    <w:p w14:paraId="26FFD562" w14:textId="77777777" w:rsidR="00BE779B" w:rsidRPr="00B80860" w:rsidRDefault="00BE779B" w:rsidP="00BE779B">
      <w:pPr>
        <w:spacing w:after="0" w:line="276" w:lineRule="auto"/>
        <w:rPr>
          <w:i/>
          <w:iCs/>
          <w:color w:val="4472C4" w:themeColor="accent1"/>
          <w:sz w:val="22"/>
          <w:szCs w:val="22"/>
        </w:rPr>
      </w:pPr>
      <w:r w:rsidRPr="00B80860">
        <w:rPr>
          <w:i/>
          <w:iCs/>
          <w:color w:val="4472C4" w:themeColor="accent1"/>
          <w:sz w:val="22"/>
          <w:szCs w:val="22"/>
        </w:rPr>
        <w:t>(Vyjadri sa k organizácii, k</w:t>
      </w:r>
      <w:r>
        <w:rPr>
          <w:i/>
          <w:iCs/>
          <w:color w:val="4472C4" w:themeColor="accent1"/>
          <w:sz w:val="22"/>
          <w:szCs w:val="22"/>
        </w:rPr>
        <w:t> </w:t>
      </w:r>
      <w:r w:rsidRPr="00B80860">
        <w:rPr>
          <w:i/>
          <w:iCs/>
          <w:color w:val="4472C4" w:themeColor="accent1"/>
          <w:sz w:val="22"/>
          <w:szCs w:val="22"/>
        </w:rPr>
        <w:t>miestu</w:t>
      </w:r>
      <w:r>
        <w:rPr>
          <w:i/>
          <w:iCs/>
          <w:color w:val="4472C4" w:themeColor="accent1"/>
          <w:sz w:val="22"/>
          <w:szCs w:val="22"/>
        </w:rPr>
        <w:t xml:space="preserve"> konania</w:t>
      </w:r>
      <w:r w:rsidRPr="00B80860">
        <w:rPr>
          <w:i/>
          <w:iCs/>
          <w:color w:val="4472C4" w:themeColor="accent1"/>
          <w:sz w:val="22"/>
          <w:szCs w:val="22"/>
        </w:rPr>
        <w:t>, k</w:t>
      </w:r>
      <w:r>
        <w:rPr>
          <w:i/>
          <w:iCs/>
          <w:color w:val="4472C4" w:themeColor="accent1"/>
          <w:sz w:val="22"/>
          <w:szCs w:val="22"/>
        </w:rPr>
        <w:t> </w:t>
      </w:r>
      <w:r w:rsidRPr="00B80860">
        <w:rPr>
          <w:i/>
          <w:iCs/>
          <w:color w:val="4472C4" w:themeColor="accent1"/>
          <w:sz w:val="22"/>
          <w:szCs w:val="22"/>
        </w:rPr>
        <w:t>okolnostiam</w:t>
      </w:r>
      <w:r>
        <w:rPr>
          <w:i/>
          <w:iCs/>
          <w:color w:val="4472C4" w:themeColor="accent1"/>
          <w:sz w:val="22"/>
          <w:szCs w:val="22"/>
        </w:rPr>
        <w:t xml:space="preserve"> súťaže.</w:t>
      </w:r>
      <w:r w:rsidRPr="00B80860">
        <w:rPr>
          <w:i/>
          <w:iCs/>
          <w:color w:val="4472C4" w:themeColor="accent1"/>
          <w:sz w:val="22"/>
          <w:szCs w:val="22"/>
        </w:rPr>
        <w:t>)</w:t>
      </w:r>
    </w:p>
    <w:p w14:paraId="3FA9E3D9" w14:textId="77777777" w:rsidR="00BE779B" w:rsidRDefault="00BE779B" w:rsidP="00BE779B">
      <w:pPr>
        <w:spacing w:after="0" w:line="276" w:lineRule="auto"/>
      </w:pPr>
    </w:p>
    <w:p w14:paraId="7396CE1A" w14:textId="07347FAD" w:rsidR="00BE779B" w:rsidRDefault="00B2079A" w:rsidP="00BE779B">
      <w:pPr>
        <w:spacing w:after="0" w:line="276" w:lineRule="auto"/>
      </w:pPr>
      <w:r>
        <w:t>Celoštátne kolo 72. ročníka Hviezdoslavovho Kubína bolo na mimoriadne vysokej úrovni, a to po odbornej aj organizačnej stránke</w:t>
      </w:r>
      <w:r w:rsidR="00300CA9">
        <w:t xml:space="preserve">. Veľmi oceňujem </w:t>
      </w:r>
      <w:r w:rsidR="005D240B">
        <w:t xml:space="preserve">vizuál a tému ročníka, </w:t>
      </w:r>
      <w:r w:rsidR="00300CA9">
        <w:t xml:space="preserve">hudobnú zložku v komponovaných programoch, divácke hlasovanie, ale napríklad aj predaj </w:t>
      </w:r>
      <w:r w:rsidR="005D240B">
        <w:t>výrobkov z chránenej dielne či instagramový účet. Potešili aj drobnosti, napr. oddelené stoly pre jednotlivé poroty v miestnosti pre porotu, presun divákov do nižších radov (v piatok a sobotu) a pod.</w:t>
      </w:r>
    </w:p>
    <w:p w14:paraId="7B6DA637" w14:textId="77777777" w:rsidR="00BE779B" w:rsidRDefault="00BE779B" w:rsidP="00BE779B">
      <w:pPr>
        <w:spacing w:after="0" w:line="276" w:lineRule="auto"/>
      </w:pPr>
    </w:p>
    <w:p w14:paraId="388E860A" w14:textId="77777777" w:rsidR="00BE779B" w:rsidRDefault="00BE779B" w:rsidP="00BE779B">
      <w:pPr>
        <w:spacing w:after="0" w:line="276" w:lineRule="auto"/>
      </w:pPr>
      <w:r>
        <w:t>V Dolnom Kubíne        dňa 18.6.2026</w:t>
      </w:r>
    </w:p>
    <w:p w14:paraId="3A193D4B" w14:textId="77777777" w:rsidR="00190B24" w:rsidRDefault="00190B24"/>
    <w:sectPr w:rsidR="00190B24">
      <w:headerReference w:type="default" r:id="rId10"/>
      <w:footerReference w:type="default" r:id="rId11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8773C" w14:textId="77777777" w:rsidR="00C63A30" w:rsidRDefault="00C63A30">
      <w:pPr>
        <w:spacing w:after="0" w:line="240" w:lineRule="auto"/>
      </w:pPr>
      <w:r>
        <w:separator/>
      </w:r>
    </w:p>
  </w:endnote>
  <w:endnote w:type="continuationSeparator" w:id="0">
    <w:p w14:paraId="45F2ADD1" w14:textId="77777777" w:rsidR="00C63A30" w:rsidRDefault="00C63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herit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7C2F7" w14:textId="77777777" w:rsidR="00000000" w:rsidRDefault="00000000">
    <w:pPr>
      <w:pStyle w:val="Pta"/>
      <w:pBdr>
        <w:top w:val="single" w:sz="4" w:space="0" w:color="000000"/>
      </w:pBdr>
      <w:jc w:val="center"/>
    </w:pPr>
    <w:r>
      <w:rPr>
        <w:rFonts w:ascii="Arial" w:hAnsi="Arial"/>
        <w:sz w:val="16"/>
        <w:szCs w:val="16"/>
      </w:rPr>
      <w:t xml:space="preserve">Národné osvetové centrum </w:t>
    </w:r>
    <w:r>
      <w:rPr>
        <w:rFonts w:ascii="Arial" w:hAnsi="Arial"/>
        <w:sz w:val="16"/>
        <w:szCs w:val="16"/>
        <w:lang w:val="en-US"/>
      </w:rPr>
      <w:t>|</w:t>
    </w:r>
    <w:r>
      <w:rPr>
        <w:rFonts w:ascii="Arial" w:hAnsi="Arial"/>
        <w:sz w:val="16"/>
        <w:szCs w:val="16"/>
      </w:rPr>
      <w:t xml:space="preserve"> Námestie SNP 12 | 812 34 Bratislava | IČO: 00164615 | www.nocka.sk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9DA0A" w14:textId="77777777" w:rsidR="00C63A30" w:rsidRDefault="00C63A30">
      <w:pPr>
        <w:spacing w:after="0" w:line="240" w:lineRule="auto"/>
      </w:pPr>
      <w:r>
        <w:separator/>
      </w:r>
    </w:p>
  </w:footnote>
  <w:footnote w:type="continuationSeparator" w:id="0">
    <w:p w14:paraId="6E5FB4E6" w14:textId="77777777" w:rsidR="00C63A30" w:rsidRDefault="00C63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D89A2" w14:textId="77777777" w:rsidR="00000000" w:rsidRDefault="00000000">
    <w:pPr>
      <w:pStyle w:val="Hlavika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43B5074D" wp14:editId="12E5F209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6" name="officeArt object" descr="Obdĺžnik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w14:anchorId="32F93F65" id="officeArt object" o:spid="_x0000_s1026" alt="Obdĺžnik" style="position:absolute;margin-left:0;margin-top:0;width:595pt;height:842pt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" stroked="f" strokeweight="1pt">
              <v:stroke miterlimit="4" joinstyle="miter"/>
              <w10:wrap anchorx="page" anchory="page"/>
            </v:roundrect>
          </w:pict>
        </mc:Fallback>
      </mc:AlternateContent>
    </w:r>
    <w:r>
      <w:rPr>
        <w:noProof/>
      </w:rPr>
      <w:drawing>
        <wp:inline distT="0" distB="0" distL="0" distR="0" wp14:anchorId="1A830DAD" wp14:editId="30B0677C">
          <wp:extent cx="1225491" cy="787006"/>
          <wp:effectExtent l="0" t="0" r="0" b="0"/>
          <wp:docPr id="1073741825" name="officeArt object" descr="Obrázok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ázok" descr="Obrázok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25491" cy="78700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79B"/>
    <w:rsid w:val="00190B24"/>
    <w:rsid w:val="00300CA9"/>
    <w:rsid w:val="003D0BB7"/>
    <w:rsid w:val="004D3F97"/>
    <w:rsid w:val="005D240B"/>
    <w:rsid w:val="00AE00A6"/>
    <w:rsid w:val="00B2079A"/>
    <w:rsid w:val="00BE779B"/>
    <w:rsid w:val="00C63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4384E"/>
  <w15:chartTrackingRefBased/>
  <w15:docId w15:val="{23F8AA62-BD5D-6646-87B6-DDCF5353B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E779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60" w:line="256" w:lineRule="auto"/>
    </w:pPr>
    <w:rPr>
      <w:rFonts w:ascii="Calibri" w:eastAsia="Calibri" w:hAnsi="Calibri" w:cs="Calibri"/>
      <w:color w:val="000000"/>
      <w:u w:color="000000"/>
      <w:bdr w:val="nil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link w:val="HlavikaChar"/>
    <w:rsid w:val="00BE779B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:lang w:eastAsia="sk-SK"/>
    </w:rPr>
  </w:style>
  <w:style w:type="character" w:customStyle="1" w:styleId="HlavikaChar">
    <w:name w:val="Hlavička Char"/>
    <w:basedOn w:val="Predvolenpsmoodseku"/>
    <w:link w:val="Hlavika"/>
    <w:rsid w:val="00BE779B"/>
    <w:rPr>
      <w:rFonts w:ascii="Calibri" w:eastAsia="Arial Unicode MS" w:hAnsi="Calibri" w:cs="Arial Unicode MS"/>
      <w:color w:val="000000"/>
      <w:sz w:val="22"/>
      <w:szCs w:val="22"/>
      <w:u w:color="000000"/>
      <w:bdr w:val="nil"/>
      <w:lang w:eastAsia="sk-SK"/>
    </w:rPr>
  </w:style>
  <w:style w:type="paragraph" w:styleId="Pta">
    <w:name w:val="footer"/>
    <w:link w:val="PtaChar"/>
    <w:rsid w:val="00BE779B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:lang w:eastAsia="sk-SK"/>
    </w:rPr>
  </w:style>
  <w:style w:type="character" w:customStyle="1" w:styleId="PtaChar">
    <w:name w:val="Päta Char"/>
    <w:basedOn w:val="Predvolenpsmoodseku"/>
    <w:link w:val="Pta"/>
    <w:rsid w:val="00BE779B"/>
    <w:rPr>
      <w:rFonts w:ascii="Calibri" w:eastAsia="Arial Unicode MS" w:hAnsi="Calibri" w:cs="Arial Unicode MS"/>
      <w:color w:val="000000"/>
      <w:sz w:val="22"/>
      <w:szCs w:val="22"/>
      <w:u w:color="000000"/>
      <w:bdr w:val="nil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3980</Words>
  <Characters>22692</Characters>
  <Application>Microsoft Office Word</Application>
  <DocSecurity>0</DocSecurity>
  <Lines>189</Lines>
  <Paragraphs>53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</dc:creator>
  <cp:keywords/>
  <dc:description/>
  <cp:lastModifiedBy>Gregor Šimko</cp:lastModifiedBy>
  <cp:revision>2</cp:revision>
  <dcterms:created xsi:type="dcterms:W3CDTF">2026-06-23T05:28:00Z</dcterms:created>
  <dcterms:modified xsi:type="dcterms:W3CDTF">2026-06-23T11:42:00Z</dcterms:modified>
</cp:coreProperties>
</file>